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889" w:rsidRPr="00584889" w:rsidRDefault="00584889" w:rsidP="005848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4889" w:rsidRPr="00584889" w:rsidRDefault="00584889" w:rsidP="00584889">
      <w:pPr>
        <w:spacing w:after="0" w:line="240" w:lineRule="auto"/>
        <w:ind w:left="70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889">
        <w:rPr>
          <w:rFonts w:ascii="Times New Roman" w:hAnsi="Times New Roman" w:cs="Times New Roman"/>
          <w:b/>
          <w:sz w:val="28"/>
          <w:szCs w:val="28"/>
        </w:rPr>
        <w:t>Полномочия членов совета родителей</w:t>
      </w:r>
    </w:p>
    <w:p w:rsidR="00584889" w:rsidRPr="00584889" w:rsidRDefault="00584889" w:rsidP="00584889">
      <w:pPr>
        <w:spacing w:after="0" w:line="240" w:lineRule="auto"/>
        <w:ind w:left="705"/>
        <w:rPr>
          <w:rFonts w:ascii="Times New Roman" w:hAnsi="Times New Roman" w:cs="Times New Roman"/>
          <w:b/>
          <w:sz w:val="28"/>
          <w:szCs w:val="28"/>
        </w:rPr>
      </w:pPr>
    </w:p>
    <w:p w:rsidR="00584889" w:rsidRPr="00584889" w:rsidRDefault="00584889" w:rsidP="0058488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Совет родителей  Учреждения: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обсуждает Устав и другие локальные акты Учреждения, касающиеся взаимодействия с родительской общественностью, решает вопрос о внесении в них необходимых изменений и дополнений;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участвует в определении направления образовательной деятельности Учреждения;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обсуждает вопросы содержания, форм и методов образовательного процесса, планирования педагогической деятельности Учреждения;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рассматривает проблемы организации дополнительных образовательных, оздоровительных услуг воспитанникам, в том числе платных;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заслушивает отчеты заведующего о создании условий для реализации образовательных программ в Учреждении;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участвует в подведении итогов деятельности Учреждения за учебный год по вопросам работы с родительской общественностью;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принимает информацию, отчеты педагогических и медицинских работников о состоянии здоровья детей, ходе реализации образовательных  и воспитательных программ, результатах готовности детей к школьному обучению;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заслушивает доклады, информацию представителей организаций и учреждений, взаимодействующих с Учреждением по вопросам образования и оздоровления воспитанников, в том числе о проверке состояния образовательного процесса, соблюдения санитарно-гигиенического режима Учреждения, об охране жизни и здоровья воспитанников;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оказывает помощь Учреждению в работе с неблагополучными семьями;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принимает участие в планировании и реализации работы по охране прав и интересов воспитанников и их родителей (законных представителей) во время педагогического процесса в Учреждении;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вносит предложения по совершенствованию педагогического процесса в Учреждении;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содействует организации совместных с родителями (законными представителями) мероприятий в Учреждении – родительских собраний, родительских клубов, дней открытых дверей и др.;</w:t>
      </w:r>
    </w:p>
    <w:p w:rsidR="00584889" w:rsidRPr="00584889" w:rsidRDefault="00584889" w:rsidP="00584889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lastRenderedPageBreak/>
        <w:t>вместе с заведующим Учреждением принимает решение о поощрении, награждении благодарственными письмами наиболее активных представителей родительской общественности.</w:t>
      </w:r>
    </w:p>
    <w:p w:rsidR="00584889" w:rsidRPr="00584889" w:rsidRDefault="00584889" w:rsidP="0058488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84889" w:rsidRPr="00584889" w:rsidRDefault="00584889" w:rsidP="00584889">
      <w:pPr>
        <w:spacing w:after="0" w:line="240" w:lineRule="auto"/>
        <w:ind w:left="70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889">
        <w:rPr>
          <w:rFonts w:ascii="Times New Roman" w:hAnsi="Times New Roman" w:cs="Times New Roman"/>
          <w:b/>
          <w:sz w:val="28"/>
          <w:szCs w:val="28"/>
        </w:rPr>
        <w:t>Компетентность членов совета родителей</w:t>
      </w:r>
    </w:p>
    <w:p w:rsidR="00584889" w:rsidRPr="00584889" w:rsidRDefault="00584889" w:rsidP="00584889">
      <w:pPr>
        <w:spacing w:after="0" w:line="240" w:lineRule="auto"/>
        <w:ind w:left="705"/>
        <w:rPr>
          <w:rFonts w:ascii="Times New Roman" w:hAnsi="Times New Roman" w:cs="Times New Roman"/>
          <w:b/>
          <w:sz w:val="28"/>
          <w:szCs w:val="28"/>
        </w:rPr>
      </w:pPr>
    </w:p>
    <w:p w:rsidR="00584889" w:rsidRPr="00584889" w:rsidRDefault="00584889" w:rsidP="0058488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Совет родителей имеет право:</w:t>
      </w:r>
    </w:p>
    <w:p w:rsidR="00584889" w:rsidRPr="00584889" w:rsidRDefault="00584889" w:rsidP="0058488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принимать участие в управлении Учреждением как орган самоуправления;</w:t>
      </w:r>
    </w:p>
    <w:p w:rsidR="00584889" w:rsidRPr="00584889" w:rsidRDefault="00584889" w:rsidP="0058488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требовать у заведующего Учреждением выполнения его решений.</w:t>
      </w:r>
    </w:p>
    <w:p w:rsidR="00584889" w:rsidRPr="00584889" w:rsidRDefault="00584889" w:rsidP="0058488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Каждый член Совета родителей  при несогласии с решением последнего вправе высказать свое мотивированное мнение, которое должно быть занесено в протокол.</w:t>
      </w:r>
    </w:p>
    <w:p w:rsidR="00584889" w:rsidRPr="00584889" w:rsidRDefault="00584889" w:rsidP="005848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84889" w:rsidRPr="00584889" w:rsidRDefault="00584889" w:rsidP="00584889">
      <w:pPr>
        <w:spacing w:after="0" w:line="240" w:lineRule="auto"/>
        <w:ind w:left="705"/>
        <w:rPr>
          <w:rFonts w:ascii="Times New Roman" w:hAnsi="Times New Roman" w:cs="Times New Roman"/>
          <w:b/>
          <w:sz w:val="28"/>
          <w:szCs w:val="28"/>
        </w:rPr>
      </w:pPr>
    </w:p>
    <w:p w:rsidR="00584889" w:rsidRPr="00584889" w:rsidRDefault="00584889" w:rsidP="00584889">
      <w:pPr>
        <w:pStyle w:val="a3"/>
        <w:spacing w:after="0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889">
        <w:rPr>
          <w:rFonts w:ascii="Times New Roman" w:hAnsi="Times New Roman" w:cs="Times New Roman"/>
          <w:b/>
          <w:sz w:val="28"/>
          <w:szCs w:val="28"/>
        </w:rPr>
        <w:t>Ответственность членов Совета родителей</w:t>
      </w:r>
    </w:p>
    <w:p w:rsidR="00584889" w:rsidRPr="00584889" w:rsidRDefault="00584889" w:rsidP="00584889">
      <w:pPr>
        <w:pStyle w:val="a3"/>
        <w:spacing w:after="0"/>
        <w:ind w:left="705"/>
        <w:rPr>
          <w:rFonts w:ascii="Times New Roman" w:hAnsi="Times New Roman" w:cs="Times New Roman"/>
          <w:b/>
          <w:sz w:val="28"/>
          <w:szCs w:val="28"/>
        </w:rPr>
      </w:pPr>
    </w:p>
    <w:p w:rsidR="00584889" w:rsidRPr="00584889" w:rsidRDefault="00584889" w:rsidP="0058488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Совет родителей  несет ответственность:</w:t>
      </w:r>
    </w:p>
    <w:p w:rsidR="00584889" w:rsidRPr="00584889" w:rsidRDefault="00584889" w:rsidP="0058488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за выполнение, выполнение не в полном объеме или невыполнение закрепленных за ним задач и функций;</w:t>
      </w:r>
    </w:p>
    <w:p w:rsidR="00584889" w:rsidRPr="00584889" w:rsidRDefault="00584889" w:rsidP="00584889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84889">
        <w:rPr>
          <w:rFonts w:ascii="Times New Roman" w:hAnsi="Times New Roman" w:cs="Times New Roman"/>
          <w:sz w:val="28"/>
          <w:szCs w:val="28"/>
        </w:rPr>
        <w:t>за соответствие принимаемых решений законодательству РФ, нормативно-правовым актам.</w:t>
      </w:r>
    </w:p>
    <w:p w:rsidR="00584889" w:rsidRPr="00584889" w:rsidRDefault="00584889" w:rsidP="00584889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84889" w:rsidRPr="00584889" w:rsidRDefault="00584889" w:rsidP="0058488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4889" w:rsidRPr="00584889" w:rsidRDefault="00584889" w:rsidP="00584889">
      <w:pPr>
        <w:spacing w:after="0" w:line="240" w:lineRule="auto"/>
        <w:ind w:left="705"/>
        <w:rPr>
          <w:rFonts w:ascii="Times New Roman" w:hAnsi="Times New Roman" w:cs="Times New Roman"/>
          <w:sz w:val="28"/>
          <w:szCs w:val="28"/>
        </w:rPr>
      </w:pPr>
    </w:p>
    <w:p w:rsidR="00584889" w:rsidRPr="00584889" w:rsidRDefault="00584889" w:rsidP="00584889">
      <w:pPr>
        <w:tabs>
          <w:tab w:val="left" w:pos="6229"/>
        </w:tabs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58488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84889" w:rsidRPr="00584889" w:rsidRDefault="00584889" w:rsidP="00584889">
      <w:pPr>
        <w:spacing w:after="0" w:line="240" w:lineRule="auto"/>
        <w:ind w:left="705"/>
        <w:rPr>
          <w:rFonts w:ascii="Times New Roman" w:hAnsi="Times New Roman" w:cs="Times New Roman"/>
          <w:sz w:val="28"/>
          <w:szCs w:val="28"/>
        </w:rPr>
      </w:pPr>
    </w:p>
    <w:p w:rsidR="00BE60EA" w:rsidRPr="00584889" w:rsidRDefault="00BE60EA">
      <w:pPr>
        <w:rPr>
          <w:sz w:val="28"/>
          <w:szCs w:val="28"/>
        </w:rPr>
      </w:pPr>
    </w:p>
    <w:sectPr w:rsidR="00BE60EA" w:rsidRPr="00584889" w:rsidSect="009E2623">
      <w:footerReference w:type="default" r:id="rId5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94D" w:rsidRDefault="00584889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2F294D" w:rsidRDefault="00584889">
    <w:pPr>
      <w:pStyle w:val="a4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115B5"/>
    <w:multiLevelType w:val="hybridMultilevel"/>
    <w:tmpl w:val="2C08A2BA"/>
    <w:lvl w:ilvl="0" w:tplc="480C81FC">
      <w:start w:val="1"/>
      <w:numFmt w:val="bullet"/>
      <w:lvlText w:val="-"/>
      <w:lvlJc w:val="left"/>
      <w:pPr>
        <w:ind w:left="720" w:hanging="360"/>
      </w:pPr>
      <w:rPr>
        <w:rFonts w:ascii="MS Mincho" w:eastAsia="MS Mincho" w:hAnsi="MS Mincho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305404"/>
    <w:multiLevelType w:val="hybridMultilevel"/>
    <w:tmpl w:val="CCBA7F22"/>
    <w:lvl w:ilvl="0" w:tplc="480C81FC">
      <w:start w:val="1"/>
      <w:numFmt w:val="bullet"/>
      <w:lvlText w:val="-"/>
      <w:lvlJc w:val="left"/>
      <w:pPr>
        <w:ind w:left="720" w:hanging="360"/>
      </w:pPr>
      <w:rPr>
        <w:rFonts w:ascii="MS Mincho" w:eastAsia="MS Mincho" w:hAnsi="MS Mincho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422679"/>
    <w:multiLevelType w:val="hybridMultilevel"/>
    <w:tmpl w:val="73B689DA"/>
    <w:lvl w:ilvl="0" w:tplc="480C81FC">
      <w:start w:val="1"/>
      <w:numFmt w:val="bullet"/>
      <w:lvlText w:val="-"/>
      <w:lvlJc w:val="left"/>
      <w:pPr>
        <w:ind w:left="720" w:hanging="360"/>
      </w:pPr>
      <w:rPr>
        <w:rFonts w:ascii="MS Mincho" w:eastAsia="MS Mincho" w:hAnsi="MS Mincho" w:hint="eastAsi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584889"/>
    <w:rsid w:val="00584889"/>
    <w:rsid w:val="00B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889"/>
    <w:rPr>
      <w:rFonts w:ascii="Calibri" w:eastAsia="Times New Roman" w:hAnsi="Calibri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889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5848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584889"/>
    <w:rPr>
      <w:rFonts w:ascii="Calibri" w:eastAsia="Times New Roman" w:hAnsi="Calibri" w:cs="Arial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старший воспитатель</dc:creator>
  <cp:lastModifiedBy>старший воспитатель</cp:lastModifiedBy>
  <cp:revision>1</cp:revision>
  <dcterms:created xsi:type="dcterms:W3CDTF">2017-02-20T17:56:00Z</dcterms:created>
  <dcterms:modified xsi:type="dcterms:W3CDTF">2017-02-20T17:57:00Z</dcterms:modified>
</cp:coreProperties>
</file>